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D9B31" w14:textId="3D428AD8" w:rsidR="005914BD" w:rsidRPr="00DC207C" w:rsidRDefault="005914BD" w:rsidP="005914BD">
      <w:pPr>
        <w:widowControl w:val="0"/>
        <w:jc w:val="both"/>
        <w:rPr>
          <w:rFonts w:ascii="Arial" w:hAnsi="Arial" w:cs="Arial"/>
          <w:b/>
          <w:sz w:val="32"/>
          <w:szCs w:val="32"/>
          <w:lang w:val="en-GB"/>
        </w:rPr>
      </w:pPr>
      <w:r>
        <w:rPr>
          <w:noProof/>
          <w:lang w:val="en-GB" w:eastAsia="en-GB"/>
        </w:rPr>
        <w:drawing>
          <wp:anchor distT="0" distB="0" distL="114300" distR="114300" simplePos="0" relativeHeight="251659264" behindDoc="1" locked="0" layoutInCell="1" allowOverlap="1" wp14:anchorId="2D21C402" wp14:editId="03693CE6">
            <wp:simplePos x="0" y="0"/>
            <wp:positionH relativeFrom="column">
              <wp:posOffset>4373880</wp:posOffset>
            </wp:positionH>
            <wp:positionV relativeFrom="paragraph">
              <wp:posOffset>-451485</wp:posOffset>
            </wp:positionV>
            <wp:extent cx="1675765" cy="751840"/>
            <wp:effectExtent l="0" t="0" r="635" b="0"/>
            <wp:wrapTight wrapText="bothSides">
              <wp:wrapPolygon edited="0">
                <wp:start x="0" y="0"/>
                <wp:lineTo x="0" y="20797"/>
                <wp:lineTo x="21363" y="20797"/>
                <wp:lineTo x="21363" y="0"/>
                <wp:lineTo x="0" y="0"/>
              </wp:wrapPolygon>
            </wp:wrapTight>
            <wp:docPr id="1" name="Picture 1" descr="Diocesan-Logo-BW-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ocesan-Logo-BW-we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5765" cy="751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5787E9" w14:textId="77777777" w:rsidR="005914BD" w:rsidRPr="00134ED8" w:rsidRDefault="005914BD" w:rsidP="005914BD">
      <w:pPr>
        <w:pStyle w:val="NoSpacing"/>
        <w:rPr>
          <w:lang w:val="en-GB"/>
        </w:rPr>
      </w:pPr>
    </w:p>
    <w:p w14:paraId="6F8BC108" w14:textId="1DC56DE4" w:rsidR="0038026E" w:rsidRPr="00B72CC1" w:rsidRDefault="005914BD" w:rsidP="005914BD">
      <w:pPr>
        <w:widowControl w:val="0"/>
        <w:spacing w:before="100" w:beforeAutospacing="1" w:after="100" w:afterAutospacing="1"/>
        <w:jc w:val="both"/>
        <w:rPr>
          <w:rFonts w:ascii="Arial" w:hAnsi="Arial" w:cs="Arial"/>
          <w:b/>
          <w:bCs/>
          <w:sz w:val="32"/>
          <w:szCs w:val="32"/>
          <w:lang w:val="en-GB"/>
        </w:rPr>
      </w:pPr>
      <w:r w:rsidRPr="00B72CC1">
        <w:rPr>
          <w:rFonts w:ascii="Arial" w:hAnsi="Arial" w:cs="Arial"/>
          <w:b/>
          <w:bCs/>
          <w:sz w:val="32"/>
          <w:szCs w:val="32"/>
          <w:lang w:val="en-GB"/>
        </w:rPr>
        <w:t xml:space="preserve">Safeguarding </w:t>
      </w:r>
      <w:r w:rsidR="00B7281B" w:rsidRPr="00B72CC1">
        <w:rPr>
          <w:rFonts w:ascii="Arial" w:hAnsi="Arial" w:cs="Arial"/>
          <w:b/>
          <w:bCs/>
          <w:sz w:val="32"/>
          <w:szCs w:val="32"/>
          <w:lang w:val="en-GB"/>
        </w:rPr>
        <w:t xml:space="preserve">Principles </w:t>
      </w:r>
      <w:r w:rsidRPr="00B72CC1">
        <w:rPr>
          <w:rFonts w:ascii="Arial" w:hAnsi="Arial" w:cs="Arial"/>
          <w:b/>
          <w:bCs/>
          <w:sz w:val="32"/>
          <w:szCs w:val="32"/>
          <w:lang w:val="en-GB"/>
        </w:rPr>
        <w:t>Policy</w:t>
      </w:r>
      <w:r w:rsidR="00B72CC1">
        <w:rPr>
          <w:rFonts w:ascii="Arial" w:hAnsi="Arial" w:cs="Arial"/>
          <w:b/>
          <w:bCs/>
          <w:sz w:val="32"/>
          <w:szCs w:val="32"/>
          <w:lang w:val="en-GB"/>
        </w:rPr>
        <w:t xml:space="preserve"> </w:t>
      </w:r>
      <w:r w:rsidR="000D74C1" w:rsidRPr="00B72CC1">
        <w:rPr>
          <w:rFonts w:ascii="Arial" w:hAnsi="Arial" w:cs="Arial"/>
          <w:b/>
          <w:bCs/>
          <w:sz w:val="32"/>
          <w:szCs w:val="32"/>
          <w:lang w:val="en-GB"/>
        </w:rPr>
        <w:t xml:space="preserve">For </w:t>
      </w:r>
      <w:r w:rsidR="0038026E" w:rsidRPr="00B72CC1">
        <w:rPr>
          <w:rFonts w:ascii="Arial" w:hAnsi="Arial" w:cs="Arial"/>
          <w:b/>
          <w:bCs/>
          <w:sz w:val="32"/>
          <w:szCs w:val="32"/>
          <w:lang w:val="en-GB"/>
        </w:rPr>
        <w:t>Adults at Risk (Vulnerable Adul</w:t>
      </w:r>
      <w:r w:rsidR="001C09D7">
        <w:rPr>
          <w:rFonts w:ascii="Arial" w:hAnsi="Arial" w:cs="Arial"/>
          <w:b/>
          <w:bCs/>
          <w:sz w:val="32"/>
          <w:szCs w:val="32"/>
          <w:lang w:val="en-GB"/>
        </w:rPr>
        <w:t>ts)</w:t>
      </w:r>
      <w:r w:rsidR="000D74C1" w:rsidRPr="00B72CC1">
        <w:rPr>
          <w:rFonts w:ascii="Arial" w:hAnsi="Arial" w:cs="Arial"/>
          <w:b/>
          <w:bCs/>
          <w:sz w:val="32"/>
          <w:szCs w:val="32"/>
          <w:lang w:val="en-GB"/>
        </w:rPr>
        <w:t xml:space="preserve"> </w:t>
      </w:r>
    </w:p>
    <w:p w14:paraId="5F794278" w14:textId="77777777" w:rsidR="007B6E58" w:rsidRDefault="00E13B0F" w:rsidP="005914BD">
      <w:pPr>
        <w:spacing w:after="0"/>
        <w:rPr>
          <w:rFonts w:ascii="Arial" w:hAnsi="Arial" w:cs="Arial"/>
          <w:lang w:val="en-GB"/>
        </w:rPr>
      </w:pPr>
      <w:r>
        <w:rPr>
          <w:rFonts w:ascii="Arial" w:hAnsi="Arial" w:cs="Arial"/>
          <w:lang w:val="en-GB"/>
        </w:rPr>
        <w:t xml:space="preserve">This </w:t>
      </w:r>
      <w:r w:rsidR="00D72AB9">
        <w:rPr>
          <w:rFonts w:ascii="Arial" w:hAnsi="Arial" w:cs="Arial"/>
          <w:lang w:val="en-GB"/>
        </w:rPr>
        <w:t xml:space="preserve">Safeguarding Principles Policy </w:t>
      </w:r>
      <w:r w:rsidR="007B6E58">
        <w:rPr>
          <w:rFonts w:ascii="Arial" w:hAnsi="Arial" w:cs="Arial"/>
          <w:lang w:val="en-GB"/>
        </w:rPr>
        <w:t>should be read and used in conjunction with Promoting a Safer Church Policy Statement which was approved by Diocesan Synod on 21/10/2017.</w:t>
      </w:r>
    </w:p>
    <w:p w14:paraId="49F7EB75" w14:textId="77777777" w:rsidR="007B6E58" w:rsidRDefault="007B6E58" w:rsidP="005914BD">
      <w:pPr>
        <w:spacing w:after="0"/>
        <w:rPr>
          <w:rFonts w:ascii="Arial" w:hAnsi="Arial" w:cs="Arial"/>
          <w:lang w:val="en-GB"/>
        </w:rPr>
      </w:pPr>
    </w:p>
    <w:p w14:paraId="4710B6A1" w14:textId="4A2C9B23" w:rsidR="005914BD" w:rsidRPr="00992AE4" w:rsidRDefault="005914BD" w:rsidP="005914BD">
      <w:pPr>
        <w:spacing w:after="0"/>
        <w:rPr>
          <w:rFonts w:ascii="Arial" w:hAnsi="Arial" w:cs="Arial"/>
          <w:lang w:val="en-GB"/>
        </w:rPr>
      </w:pPr>
      <w:r w:rsidRPr="00992AE4">
        <w:rPr>
          <w:rFonts w:ascii="Arial" w:hAnsi="Arial" w:cs="Arial"/>
          <w:lang w:val="en-GB"/>
        </w:rPr>
        <w:t>This policy was adopted by</w:t>
      </w:r>
      <w:r w:rsidR="001C09D7">
        <w:rPr>
          <w:rFonts w:ascii="Arial" w:hAnsi="Arial" w:cs="Arial"/>
          <w:lang w:val="en-GB"/>
        </w:rPr>
        <w:t>……………………………….(Parish) at the Parochial Church Council m</w:t>
      </w:r>
      <w:r w:rsidRPr="00992AE4">
        <w:rPr>
          <w:rFonts w:ascii="Arial" w:hAnsi="Arial" w:cs="Arial"/>
          <w:lang w:val="en-GB"/>
        </w:rPr>
        <w:t>eeting held on ........................  It will be displayed in a prominent position, reviewed annually, and amended as necessary.</w:t>
      </w:r>
    </w:p>
    <w:p w14:paraId="673B1122" w14:textId="77777777" w:rsidR="002651CF" w:rsidRDefault="002651CF" w:rsidP="002651CF">
      <w:pPr>
        <w:pStyle w:val="Default"/>
      </w:pPr>
    </w:p>
    <w:p w14:paraId="600D2C9A" w14:textId="77777777" w:rsidR="0038026E" w:rsidRDefault="0038026E" w:rsidP="002651CF">
      <w:pPr>
        <w:pStyle w:val="Default"/>
        <w:rPr>
          <w:sz w:val="22"/>
          <w:szCs w:val="22"/>
        </w:rPr>
      </w:pPr>
      <w:r>
        <w:rPr>
          <w:sz w:val="22"/>
          <w:szCs w:val="22"/>
        </w:rPr>
        <w:t>1. We recognise that everyone has different levels of vulnerability and that each of us may be regarded as vulnerable at some time in our lives. It is the responsibility of all church members to do their best to prevent the physical, sexual, emotional or spiritual</w:t>
      </w:r>
      <w:r w:rsidR="002651CF">
        <w:rPr>
          <w:sz w:val="22"/>
          <w:szCs w:val="22"/>
        </w:rPr>
        <w:t xml:space="preserve"> a</w:t>
      </w:r>
      <w:r>
        <w:rPr>
          <w:sz w:val="22"/>
          <w:szCs w:val="22"/>
        </w:rPr>
        <w:t xml:space="preserve">buse or neglect of adults who are vulnerable, and to report abuse that is alleged or </w:t>
      </w:r>
      <w:r w:rsidR="002651CF">
        <w:rPr>
          <w:sz w:val="22"/>
          <w:szCs w:val="22"/>
        </w:rPr>
        <w:t>suspected.</w:t>
      </w:r>
    </w:p>
    <w:p w14:paraId="7474F552" w14:textId="77777777" w:rsidR="0038026E" w:rsidRDefault="0038026E" w:rsidP="0038026E">
      <w:pPr>
        <w:pStyle w:val="Default"/>
      </w:pPr>
    </w:p>
    <w:p w14:paraId="45F441C6" w14:textId="601A7100" w:rsidR="0038026E" w:rsidRDefault="0038026E" w:rsidP="0038026E">
      <w:pPr>
        <w:pStyle w:val="Default"/>
        <w:rPr>
          <w:sz w:val="22"/>
          <w:szCs w:val="22"/>
        </w:rPr>
      </w:pPr>
      <w:r>
        <w:rPr>
          <w:sz w:val="22"/>
          <w:szCs w:val="22"/>
        </w:rPr>
        <w:t>2. This church will observe Church of England guidelines with regard to Vulnerable Adults. It will support and resource workers who are appointed by the</w:t>
      </w:r>
      <w:r w:rsidR="00AA18C2">
        <w:rPr>
          <w:sz w:val="22"/>
          <w:szCs w:val="22"/>
        </w:rPr>
        <w:t xml:space="preserve"> </w:t>
      </w:r>
      <w:r w:rsidR="001C09D7">
        <w:rPr>
          <w:sz w:val="22"/>
          <w:szCs w:val="22"/>
        </w:rPr>
        <w:t>PCC</w:t>
      </w:r>
      <w:r>
        <w:rPr>
          <w:sz w:val="22"/>
          <w:szCs w:val="22"/>
        </w:rPr>
        <w:t xml:space="preserve">, and provide supervision </w:t>
      </w:r>
      <w:r w:rsidR="001C09D7">
        <w:rPr>
          <w:sz w:val="22"/>
          <w:szCs w:val="22"/>
        </w:rPr>
        <w:t xml:space="preserve">for them </w:t>
      </w:r>
      <w:r>
        <w:rPr>
          <w:sz w:val="22"/>
          <w:szCs w:val="22"/>
        </w:rPr>
        <w:t xml:space="preserve">as a way of maintaining good practice. </w:t>
      </w:r>
    </w:p>
    <w:p w14:paraId="468C33DA" w14:textId="77777777" w:rsidR="002651CF" w:rsidRDefault="002651CF" w:rsidP="0038026E">
      <w:pPr>
        <w:pStyle w:val="Default"/>
        <w:rPr>
          <w:sz w:val="22"/>
          <w:szCs w:val="22"/>
        </w:rPr>
      </w:pPr>
    </w:p>
    <w:p w14:paraId="0BAE13C1" w14:textId="41C07C3A" w:rsidR="002651CF" w:rsidRDefault="002651CF" w:rsidP="002651CF">
      <w:pPr>
        <w:pStyle w:val="Default"/>
        <w:rPr>
          <w:sz w:val="22"/>
          <w:szCs w:val="22"/>
        </w:rPr>
      </w:pPr>
      <w:r>
        <w:rPr>
          <w:sz w:val="22"/>
          <w:szCs w:val="22"/>
        </w:rPr>
        <w:t>3. Workers will be expected to undertake the Safeguarding Training that is offered by the Diocese and they may be required to obtain a D</w:t>
      </w:r>
      <w:r w:rsidR="001C09D7">
        <w:rPr>
          <w:sz w:val="22"/>
          <w:szCs w:val="22"/>
        </w:rPr>
        <w:t xml:space="preserve">isclosure and </w:t>
      </w:r>
      <w:r>
        <w:rPr>
          <w:sz w:val="22"/>
          <w:szCs w:val="22"/>
        </w:rPr>
        <w:t>B</w:t>
      </w:r>
      <w:r w:rsidR="001C09D7">
        <w:rPr>
          <w:sz w:val="22"/>
          <w:szCs w:val="22"/>
        </w:rPr>
        <w:t xml:space="preserve">arring </w:t>
      </w:r>
      <w:r>
        <w:rPr>
          <w:sz w:val="22"/>
          <w:szCs w:val="22"/>
        </w:rPr>
        <w:t>S</w:t>
      </w:r>
      <w:r w:rsidR="001C09D7">
        <w:rPr>
          <w:sz w:val="22"/>
          <w:szCs w:val="22"/>
        </w:rPr>
        <w:t>ervice</w:t>
      </w:r>
      <w:r>
        <w:rPr>
          <w:sz w:val="22"/>
          <w:szCs w:val="22"/>
        </w:rPr>
        <w:t xml:space="preserve"> </w:t>
      </w:r>
      <w:r w:rsidR="001C09D7">
        <w:rPr>
          <w:sz w:val="22"/>
          <w:szCs w:val="22"/>
        </w:rPr>
        <w:t xml:space="preserve">check </w:t>
      </w:r>
      <w:r>
        <w:rPr>
          <w:sz w:val="22"/>
          <w:szCs w:val="22"/>
        </w:rPr>
        <w:t xml:space="preserve">and complete a Confidential Declaration </w:t>
      </w:r>
      <w:r w:rsidR="001C09D7">
        <w:rPr>
          <w:sz w:val="22"/>
          <w:szCs w:val="22"/>
        </w:rPr>
        <w:t xml:space="preserve">as part of Safer Recruitment. </w:t>
      </w:r>
    </w:p>
    <w:p w14:paraId="3038999F" w14:textId="77777777" w:rsidR="002651CF" w:rsidRDefault="002651CF" w:rsidP="002651CF">
      <w:pPr>
        <w:pStyle w:val="Default"/>
        <w:rPr>
          <w:sz w:val="22"/>
          <w:szCs w:val="22"/>
        </w:rPr>
      </w:pPr>
    </w:p>
    <w:p w14:paraId="066A3FAF" w14:textId="77777777" w:rsidR="002651CF" w:rsidRDefault="008961DB" w:rsidP="002651CF">
      <w:pPr>
        <w:pStyle w:val="Default"/>
        <w:rPr>
          <w:sz w:val="22"/>
          <w:szCs w:val="22"/>
        </w:rPr>
      </w:pPr>
      <w:r>
        <w:rPr>
          <w:sz w:val="22"/>
          <w:szCs w:val="22"/>
        </w:rPr>
        <w:t xml:space="preserve">4. Responsibility </w:t>
      </w:r>
      <w:r w:rsidR="002651CF">
        <w:rPr>
          <w:sz w:val="22"/>
          <w:szCs w:val="22"/>
        </w:rPr>
        <w:t xml:space="preserve">for the appointment of workers shall rest with the PCC. </w:t>
      </w:r>
    </w:p>
    <w:p w14:paraId="3519C4A9" w14:textId="77777777" w:rsidR="002651CF" w:rsidRDefault="002651CF" w:rsidP="005914BD">
      <w:pPr>
        <w:rPr>
          <w:rFonts w:ascii="Arial" w:hAnsi="Arial" w:cs="Arial"/>
          <w:lang w:val="en-GB"/>
        </w:rPr>
      </w:pPr>
    </w:p>
    <w:p w14:paraId="0D10D6C8" w14:textId="119CE47D" w:rsidR="00132B9E" w:rsidRPr="00992AE4" w:rsidRDefault="00132B9E" w:rsidP="00132B9E">
      <w:pPr>
        <w:rPr>
          <w:rFonts w:ascii="Arial" w:hAnsi="Arial" w:cs="Arial"/>
          <w:lang w:val="en-GB"/>
        </w:rPr>
      </w:pPr>
      <w:r w:rsidRPr="00992AE4">
        <w:rPr>
          <w:rFonts w:ascii="Arial" w:hAnsi="Arial" w:cs="Arial"/>
          <w:lang w:val="en-GB"/>
        </w:rPr>
        <w:t>The</w:t>
      </w:r>
      <w:r>
        <w:rPr>
          <w:rFonts w:ascii="Arial" w:hAnsi="Arial" w:cs="Arial"/>
          <w:lang w:val="en-GB"/>
        </w:rPr>
        <w:t xml:space="preserve"> </w:t>
      </w:r>
      <w:r w:rsidR="001C09D7">
        <w:rPr>
          <w:rFonts w:ascii="Arial" w:hAnsi="Arial" w:cs="Arial"/>
          <w:lang w:val="en-GB"/>
        </w:rPr>
        <w:t xml:space="preserve">Parish Safeguarding Officer </w:t>
      </w:r>
      <w:r>
        <w:rPr>
          <w:rFonts w:ascii="Arial" w:hAnsi="Arial" w:cs="Arial"/>
          <w:lang w:val="en-GB"/>
        </w:rPr>
        <w:t xml:space="preserve">appointed </w:t>
      </w:r>
      <w:r w:rsidR="001C09D7">
        <w:rPr>
          <w:rFonts w:ascii="Arial" w:hAnsi="Arial" w:cs="Arial"/>
          <w:lang w:val="en-GB"/>
        </w:rPr>
        <w:t xml:space="preserve">by the PCC to </w:t>
      </w:r>
      <w:r w:rsidRPr="00992AE4">
        <w:rPr>
          <w:rFonts w:ascii="Arial" w:hAnsi="Arial" w:cs="Arial"/>
          <w:lang w:val="en-GB"/>
        </w:rPr>
        <w:t xml:space="preserve">oversee the implementation of this policy and to represent the concerns and views of </w:t>
      </w:r>
      <w:r w:rsidR="001C09D7">
        <w:rPr>
          <w:rFonts w:ascii="Arial" w:hAnsi="Arial" w:cs="Arial"/>
          <w:lang w:val="en-GB"/>
        </w:rPr>
        <w:t xml:space="preserve">Adults who may be at risk </w:t>
      </w:r>
      <w:r w:rsidRPr="00992AE4">
        <w:rPr>
          <w:rFonts w:ascii="Arial" w:hAnsi="Arial" w:cs="Arial"/>
          <w:lang w:val="en-GB"/>
        </w:rPr>
        <w:t>i</w:t>
      </w:r>
      <w:r>
        <w:rPr>
          <w:rFonts w:ascii="Arial" w:hAnsi="Arial" w:cs="Arial"/>
          <w:lang w:val="en-GB"/>
        </w:rPr>
        <w:t>s</w:t>
      </w:r>
      <w:r w:rsidR="001C09D7">
        <w:rPr>
          <w:rFonts w:ascii="Arial" w:hAnsi="Arial" w:cs="Arial"/>
          <w:lang w:val="en-GB"/>
        </w:rPr>
        <w:t>………………….</w:t>
      </w:r>
    </w:p>
    <w:p w14:paraId="0B2E2355" w14:textId="77777777" w:rsidR="005914BD" w:rsidRPr="00134ED8" w:rsidRDefault="005914BD" w:rsidP="005914BD">
      <w:pPr>
        <w:pStyle w:val="NoSpacing"/>
        <w:rPr>
          <w:lang w:val="en-GB"/>
        </w:rPr>
      </w:pPr>
    </w:p>
    <w:p w14:paraId="3230A22D" w14:textId="6B3A0B44" w:rsidR="006A7B39" w:rsidRDefault="006A7B39" w:rsidP="006A7B39">
      <w:pPr>
        <w:rPr>
          <w:rFonts w:ascii="Arial" w:hAnsi="Arial" w:cs="Arial"/>
          <w:lang w:val="en-GB"/>
        </w:rPr>
      </w:pPr>
      <w:r w:rsidRPr="00992AE4">
        <w:rPr>
          <w:rFonts w:ascii="Arial" w:hAnsi="Arial" w:cs="Arial"/>
          <w:lang w:val="en-GB"/>
        </w:rPr>
        <w:t>Signed by :</w:t>
      </w:r>
    </w:p>
    <w:p w14:paraId="0ECA78C9" w14:textId="69449792" w:rsidR="006A7B39" w:rsidRDefault="001C09D7" w:rsidP="006A7B39">
      <w:pPr>
        <w:rPr>
          <w:rFonts w:ascii="Arial" w:hAnsi="Arial" w:cs="Arial"/>
          <w:lang w:val="en-GB"/>
        </w:rPr>
      </w:pPr>
      <w:r>
        <w:rPr>
          <w:rFonts w:ascii="Arial" w:hAnsi="Arial" w:cs="Arial"/>
          <w:lang w:val="en-GB"/>
        </w:rPr>
        <w:t xml:space="preserve">PSO: </w:t>
      </w:r>
    </w:p>
    <w:p w14:paraId="7B1B89E9" w14:textId="3EA1722B" w:rsidR="006A7B39" w:rsidRDefault="001C09D7" w:rsidP="006A7B39">
      <w:pPr>
        <w:rPr>
          <w:rFonts w:ascii="Arial" w:hAnsi="Arial" w:cs="Arial"/>
          <w:lang w:val="en-GB"/>
        </w:rPr>
      </w:pPr>
      <w:r>
        <w:rPr>
          <w:rFonts w:ascii="Arial" w:hAnsi="Arial" w:cs="Arial"/>
          <w:lang w:val="en-GB"/>
        </w:rPr>
        <w:t>Incumbent</w:t>
      </w:r>
      <w:r w:rsidR="006A7B39">
        <w:rPr>
          <w:rFonts w:ascii="Arial" w:hAnsi="Arial" w:cs="Arial"/>
          <w:lang w:val="en-GB"/>
        </w:rPr>
        <w:t>:</w:t>
      </w:r>
      <w:r w:rsidR="006A7B39" w:rsidRPr="00992AE4">
        <w:rPr>
          <w:rFonts w:ascii="Arial" w:hAnsi="Arial" w:cs="Arial"/>
          <w:lang w:val="en-GB"/>
        </w:rPr>
        <w:t xml:space="preserve">   </w:t>
      </w:r>
    </w:p>
    <w:p w14:paraId="38A85321" w14:textId="77777777" w:rsidR="001C09D7" w:rsidRDefault="001C09D7" w:rsidP="006A7B39">
      <w:pPr>
        <w:rPr>
          <w:rFonts w:ascii="Arial" w:hAnsi="Arial" w:cs="Arial"/>
          <w:lang w:val="en-GB"/>
        </w:rPr>
      </w:pPr>
      <w:r>
        <w:rPr>
          <w:rFonts w:ascii="Arial" w:hAnsi="Arial" w:cs="Arial"/>
          <w:lang w:val="en-GB"/>
        </w:rPr>
        <w:t xml:space="preserve">Churchwarden: </w:t>
      </w:r>
      <w:r w:rsidR="006A7B39" w:rsidRPr="00992AE4">
        <w:rPr>
          <w:rFonts w:ascii="Arial" w:hAnsi="Arial" w:cs="Arial"/>
          <w:lang w:val="en-GB"/>
        </w:rPr>
        <w:t xml:space="preserve">    </w:t>
      </w:r>
    </w:p>
    <w:p w14:paraId="088861BB" w14:textId="3A805B8A" w:rsidR="006A7B39" w:rsidRDefault="001C09D7" w:rsidP="006A7B39">
      <w:pPr>
        <w:rPr>
          <w:rFonts w:ascii="Arial" w:hAnsi="Arial" w:cs="Arial"/>
          <w:lang w:val="en-GB"/>
        </w:rPr>
      </w:pPr>
      <w:r>
        <w:rPr>
          <w:rFonts w:ascii="Arial" w:hAnsi="Arial" w:cs="Arial"/>
          <w:lang w:val="en-GB"/>
        </w:rPr>
        <w:t xml:space="preserve">Churchwarden: </w:t>
      </w:r>
      <w:r w:rsidR="006A7B39" w:rsidRPr="00992AE4">
        <w:rPr>
          <w:rFonts w:ascii="Arial" w:hAnsi="Arial" w:cs="Arial"/>
          <w:lang w:val="en-GB"/>
        </w:rPr>
        <w:t xml:space="preserve">               </w:t>
      </w:r>
      <w:r w:rsidR="006A7B39" w:rsidRPr="00992AE4">
        <w:rPr>
          <w:rFonts w:ascii="Arial" w:hAnsi="Arial" w:cs="Arial"/>
          <w:lang w:val="en-GB"/>
        </w:rPr>
        <w:tab/>
      </w:r>
    </w:p>
    <w:p w14:paraId="49228861" w14:textId="77777777" w:rsidR="006A7B39" w:rsidRPr="00992AE4" w:rsidRDefault="006A7B39" w:rsidP="006A7B39">
      <w:pPr>
        <w:spacing w:line="360" w:lineRule="auto"/>
        <w:rPr>
          <w:rFonts w:ascii="Arial" w:hAnsi="Arial" w:cs="Arial"/>
          <w:b/>
          <w:sz w:val="32"/>
          <w:szCs w:val="32"/>
          <w:lang w:val="en-GB"/>
        </w:rPr>
      </w:pPr>
      <w:r w:rsidRPr="00992AE4">
        <w:rPr>
          <w:rFonts w:ascii="Arial" w:hAnsi="Arial" w:cs="Arial"/>
          <w:lang w:val="en-GB"/>
        </w:rPr>
        <w:t>Date:</w:t>
      </w:r>
    </w:p>
    <w:p w14:paraId="040E3AC4" w14:textId="77777777" w:rsidR="005914BD" w:rsidRPr="00134ED8" w:rsidRDefault="005914BD" w:rsidP="005914BD">
      <w:pPr>
        <w:pStyle w:val="NoSpacing"/>
        <w:rPr>
          <w:lang w:val="en-GB"/>
        </w:rPr>
      </w:pPr>
    </w:p>
    <w:p w14:paraId="30F11E3C" w14:textId="0D2E498B" w:rsidR="00C64F52" w:rsidRPr="00D72AB9" w:rsidRDefault="00CA2E07" w:rsidP="005914BD">
      <w:pPr>
        <w:rPr>
          <w:i/>
        </w:rPr>
      </w:pPr>
      <w:r>
        <w:rPr>
          <w:i/>
          <w:lang w:val="en-GB"/>
        </w:rPr>
        <w:t>June 2026</w:t>
      </w:r>
      <w:r w:rsidR="001C09D7">
        <w:rPr>
          <w:i/>
          <w:lang w:val="en-GB"/>
        </w:rPr>
        <w:t xml:space="preserve">  </w:t>
      </w:r>
    </w:p>
    <w:sectPr w:rsidR="00C64F52" w:rsidRPr="00D72A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A14A9"/>
    <w:multiLevelType w:val="hybridMultilevel"/>
    <w:tmpl w:val="A3EC480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169562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4BD"/>
    <w:rsid w:val="000D74C1"/>
    <w:rsid w:val="00132B9E"/>
    <w:rsid w:val="001C09D7"/>
    <w:rsid w:val="002651CF"/>
    <w:rsid w:val="0038026E"/>
    <w:rsid w:val="003C1F69"/>
    <w:rsid w:val="005914BD"/>
    <w:rsid w:val="0064571B"/>
    <w:rsid w:val="006A7B39"/>
    <w:rsid w:val="007B6E58"/>
    <w:rsid w:val="00826C8F"/>
    <w:rsid w:val="008961DB"/>
    <w:rsid w:val="00AA18C2"/>
    <w:rsid w:val="00B7281B"/>
    <w:rsid w:val="00B72CC1"/>
    <w:rsid w:val="00C64F52"/>
    <w:rsid w:val="00CA2E07"/>
    <w:rsid w:val="00CF74C0"/>
    <w:rsid w:val="00D72AB9"/>
    <w:rsid w:val="00E13B0F"/>
    <w:rsid w:val="00E44F46"/>
    <w:rsid w:val="00EF3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CE905"/>
  <w15:docId w15:val="{3805814E-F6A3-4024-8140-D44B15DE7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4BD"/>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14BD"/>
    <w:pPr>
      <w:spacing w:after="0" w:line="240" w:lineRule="auto"/>
    </w:pPr>
    <w:rPr>
      <w:rFonts w:ascii="Calibri" w:eastAsia="Calibri" w:hAnsi="Calibri" w:cs="Times New Roman"/>
      <w:lang w:val="en-US"/>
    </w:rPr>
  </w:style>
  <w:style w:type="paragraph" w:customStyle="1" w:styleId="Default">
    <w:name w:val="Default"/>
    <w:rsid w:val="0038026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3c52ff-f1f4-4f65-9c8a-7b63c778b545" xsi:nil="true"/>
    <lcf76f155ced4ddcb4097134ff3c332f xmlns="ee8d6b38-3227-406e-afbd-830e091f424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7DF9581DD34E4188F900EFB34D9DC1" ma:contentTypeVersion="16" ma:contentTypeDescription="Create a new document." ma:contentTypeScope="" ma:versionID="3fef2f863fe3676b9716e052ecddee21">
  <xsd:schema xmlns:xsd="http://www.w3.org/2001/XMLSchema" xmlns:xs="http://www.w3.org/2001/XMLSchema" xmlns:p="http://schemas.microsoft.com/office/2006/metadata/properties" xmlns:ns2="ee8d6b38-3227-406e-afbd-830e091f4240" xmlns:ns3="083c52ff-f1f4-4f65-9c8a-7b63c778b545" targetNamespace="http://schemas.microsoft.com/office/2006/metadata/properties" ma:root="true" ma:fieldsID="8572fb2ef83f5a3f225c3e0ecad71fc4" ns2:_="" ns3:_="">
    <xsd:import namespace="ee8d6b38-3227-406e-afbd-830e091f4240"/>
    <xsd:import namespace="083c52ff-f1f4-4f65-9c8a-7b63c778b5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8d6b38-3227-406e-afbd-830e091f42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4906955-fe14-4352-b4ae-49b71dbb1c53"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3c52ff-f1f4-4f65-9c8a-7b63c778b54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1bb064e-bb6e-401a-b43c-fc8ed174a37f}" ma:internalName="TaxCatchAll" ma:showField="CatchAllData" ma:web="083c52ff-f1f4-4f65-9c8a-7b63c778b5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4E9E5A-242D-4701-A29C-3E1C8A57143A}">
  <ds:schemaRefs>
    <ds:schemaRef ds:uri="http://schemas.microsoft.com/office/2006/metadata/properties"/>
    <ds:schemaRef ds:uri="http://schemas.microsoft.com/office/infopath/2007/PartnerControls"/>
    <ds:schemaRef ds:uri="a8209b07-9771-496c-9224-516c97717eba"/>
    <ds:schemaRef ds:uri="a29641cd-c1f6-4317-ac7e-df5c9a7f3555"/>
  </ds:schemaRefs>
</ds:datastoreItem>
</file>

<file path=customXml/itemProps2.xml><?xml version="1.0" encoding="utf-8"?>
<ds:datastoreItem xmlns:ds="http://schemas.openxmlformats.org/officeDocument/2006/customXml" ds:itemID="{F47D8B88-9C51-428F-BAA6-DB66A00FC2C1}"/>
</file>

<file path=customXml/itemProps3.xml><?xml version="1.0" encoding="utf-8"?>
<ds:datastoreItem xmlns:ds="http://schemas.openxmlformats.org/officeDocument/2006/customXml" ds:itemID="{45CDEDC4-07B4-438A-B812-BF61E1940E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1411</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Brice</dc:creator>
  <cp:keywords/>
  <dc:description/>
  <cp:lastModifiedBy>Elizabeth Humphries</cp:lastModifiedBy>
  <cp:revision>2</cp:revision>
  <dcterms:created xsi:type="dcterms:W3CDTF">2026-10-12T14:16:00Z</dcterms:created>
  <dcterms:modified xsi:type="dcterms:W3CDTF">2026-10-12T14:16:00Z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0x010100327DF9581DD34E4188F900EFB34D9DC1</vt:lpwstr>
  </property>
  <property fmtid="{D5CDD505-2E9C-101B-9397-08002B2CF9AE}" pid="3" name="MediaServiceImageTags">
    <vt:lpwstr/>
  </property>
</Properties>
</file>